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79" w:rsidRDefault="001738BF" w:rsidP="00263E6B">
      <w:pPr>
        <w:pStyle w:val="Bezmezer"/>
        <w:rPr>
          <w:b/>
          <w:i/>
        </w:rPr>
      </w:pPr>
      <w:r w:rsidRPr="001738BF">
        <w:rPr>
          <w:b/>
          <w:i/>
        </w:rPr>
        <w:t>Milí deváťáci.</w:t>
      </w:r>
      <w:r w:rsidR="008530DD">
        <w:rPr>
          <w:b/>
          <w:i/>
        </w:rPr>
        <w:t xml:space="preserve"> Ve videokonferen</w:t>
      </w:r>
      <w:r w:rsidR="00927379">
        <w:rPr>
          <w:b/>
          <w:i/>
        </w:rPr>
        <w:t xml:space="preserve">cích jsme se zabývali mluvnicí. </w:t>
      </w:r>
    </w:p>
    <w:p w:rsidR="00263E6B" w:rsidRDefault="00927379" w:rsidP="00263E6B">
      <w:pPr>
        <w:pStyle w:val="Bezmezer"/>
        <w:rPr>
          <w:b/>
          <w:i/>
        </w:rPr>
      </w:pPr>
      <w:r>
        <w:rPr>
          <w:b/>
          <w:i/>
        </w:rPr>
        <w:t xml:space="preserve">Na mluvnici si v příštím </w:t>
      </w:r>
      <w:r w:rsidR="00263E6B">
        <w:rPr>
          <w:b/>
          <w:i/>
        </w:rPr>
        <w:t xml:space="preserve">týdnu udělejte </w:t>
      </w:r>
      <w:r>
        <w:rPr>
          <w:b/>
          <w:i/>
        </w:rPr>
        <w:t>cvičení</w:t>
      </w:r>
      <w:r w:rsidR="00263E6B">
        <w:rPr>
          <w:b/>
          <w:i/>
        </w:rPr>
        <w:t xml:space="preserve"> na odkazu</w:t>
      </w:r>
      <w:r>
        <w:rPr>
          <w:b/>
          <w:i/>
        </w:rPr>
        <w:t xml:space="preserve">: </w:t>
      </w:r>
      <w:hyperlink r:id="rId4" w:history="1">
        <w:r w:rsidRPr="00927379">
          <w:rPr>
            <w:rStyle w:val="Hypertextovodkaz"/>
            <w:b/>
            <w:i/>
          </w:rPr>
          <w:t>opakování 9. ro</w:t>
        </w:r>
        <w:r w:rsidRPr="00927379">
          <w:rPr>
            <w:rStyle w:val="Hypertextovodkaz"/>
            <w:b/>
            <w:i/>
          </w:rPr>
          <w:t>č</w:t>
        </w:r>
        <w:r w:rsidRPr="00927379">
          <w:rPr>
            <w:rStyle w:val="Hypertextovodkaz"/>
            <w:b/>
            <w:i/>
          </w:rPr>
          <w:t>ník</w:t>
        </w:r>
      </w:hyperlink>
      <w:r>
        <w:rPr>
          <w:b/>
          <w:i/>
        </w:rPr>
        <w:t xml:space="preserve"> (Až budete mít hotovo, neposílejte celé cvičení, napište si o výsledky.</w:t>
      </w:r>
      <w:r w:rsidR="00263E6B">
        <w:rPr>
          <w:b/>
          <w:i/>
        </w:rPr>
        <w:t xml:space="preserve"> </w:t>
      </w:r>
      <w:r>
        <w:rPr>
          <w:b/>
          <w:i/>
        </w:rPr>
        <w:t>Nejpozdě</w:t>
      </w:r>
      <w:r w:rsidR="00263E6B">
        <w:rPr>
          <w:b/>
          <w:i/>
        </w:rPr>
        <w:t>ji prosím ale do 13</w:t>
      </w:r>
      <w:r>
        <w:rPr>
          <w:b/>
          <w:i/>
        </w:rPr>
        <w:t>. 4. 2020.</w:t>
      </w:r>
      <w:r w:rsidR="00263E6B">
        <w:rPr>
          <w:b/>
          <w:i/>
        </w:rPr>
        <w:t>)</w:t>
      </w:r>
    </w:p>
    <w:p w:rsidR="001738BF" w:rsidRDefault="00927379" w:rsidP="00263E6B">
      <w:pPr>
        <w:pStyle w:val="Bezmezer"/>
        <w:rPr>
          <w:b/>
          <w:i/>
        </w:rPr>
      </w:pPr>
      <w:r>
        <w:rPr>
          <w:b/>
          <w:i/>
        </w:rPr>
        <w:t>T</w:t>
      </w:r>
      <w:r w:rsidR="008530DD">
        <w:rPr>
          <w:b/>
          <w:i/>
        </w:rPr>
        <w:t xml:space="preserve">eď vám posílám literaturu. </w:t>
      </w:r>
      <w:r w:rsidR="001738BF" w:rsidRPr="001738BF">
        <w:rPr>
          <w:b/>
          <w:i/>
        </w:rPr>
        <w:t>V QR kódech z minulého týdne vyšel spisovatel Eduard Bass. Přečtěte si pro</w:t>
      </w:r>
      <w:r w:rsidR="00263E6B">
        <w:rPr>
          <w:b/>
          <w:i/>
        </w:rPr>
        <w:t>sím informace o něm a podtržený</w:t>
      </w:r>
      <w:r w:rsidR="001738BF" w:rsidRPr="001738BF">
        <w:rPr>
          <w:b/>
          <w:i/>
        </w:rPr>
        <w:t xml:space="preserve"> text si zapište do sešitu na literaturu. </w:t>
      </w:r>
    </w:p>
    <w:p w:rsidR="001738BF" w:rsidRPr="001738BF" w:rsidRDefault="001738BF" w:rsidP="001738B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Děkuji</w:t>
      </w:r>
      <w:r w:rsidR="00D45C74">
        <w:rPr>
          <w:b/>
          <w:i/>
        </w:rPr>
        <w:t xml:space="preserve"> a přeji krásné Velikonoce</w:t>
      </w:r>
      <w:r>
        <w:rPr>
          <w:b/>
          <w:i/>
        </w:rPr>
        <w:t>.</w:t>
      </w:r>
      <w:r w:rsidR="00D45C74">
        <w:rPr>
          <w:b/>
          <w:i/>
        </w:rPr>
        <w:t xml:space="preserve"> </w:t>
      </w:r>
      <w:r w:rsidR="00D45C74" w:rsidRPr="00D45C74">
        <w:rPr>
          <w:b/>
          <w:i/>
        </w:rPr>
        <w:sym w:font="Wingdings" w:char="F04A"/>
      </w:r>
      <w:r w:rsidR="00D45C74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 A. Rückerová </w:t>
      </w:r>
    </w:p>
    <w:p w:rsidR="001738BF" w:rsidRPr="00053063" w:rsidRDefault="001738BF" w:rsidP="001738BF">
      <w:pPr>
        <w:rPr>
          <w:u w:val="single"/>
        </w:rPr>
      </w:pPr>
      <w:r w:rsidRPr="00053063">
        <w:rPr>
          <w:u w:val="single"/>
        </w:rPr>
        <w:t>Eduard Bass (1888 – 1946)</w:t>
      </w:r>
    </w:p>
    <w:p w:rsidR="001738BF" w:rsidRDefault="001738BF" w:rsidP="001738BF">
      <w:r>
        <w:t xml:space="preserve">Eduard Bass spolu s Karlem Poláčkem patřili do okruhu </w:t>
      </w:r>
      <w:r w:rsidRPr="00053063">
        <w:rPr>
          <w:u w:val="single"/>
        </w:rPr>
        <w:t>spisovatelů blízkých Čapkovi</w:t>
      </w:r>
      <w:r>
        <w:t xml:space="preserve">. </w:t>
      </w:r>
      <w:r w:rsidRPr="00053063">
        <w:rPr>
          <w:u w:val="single"/>
        </w:rPr>
        <w:t>Svá nejlepší díla psal za 2. světové války</w:t>
      </w:r>
      <w:r>
        <w:t xml:space="preserve">. V díle </w:t>
      </w:r>
      <w:r w:rsidRPr="00053063">
        <w:rPr>
          <w:u w:val="single"/>
        </w:rPr>
        <w:t xml:space="preserve">Cirkus </w:t>
      </w:r>
      <w:proofErr w:type="spellStart"/>
      <w:r w:rsidRPr="00053063">
        <w:rPr>
          <w:u w:val="single"/>
        </w:rPr>
        <w:t>Humberto</w:t>
      </w:r>
      <w:proofErr w:type="spellEnd"/>
      <w:r>
        <w:t xml:space="preserve"> Bass spojil svůj zájem o </w:t>
      </w:r>
      <w:r w:rsidRPr="00053063">
        <w:rPr>
          <w:u w:val="single"/>
        </w:rPr>
        <w:t>cirkusové prostředí</w:t>
      </w:r>
      <w:r>
        <w:t xml:space="preserve"> se snahou </w:t>
      </w:r>
      <w:r w:rsidRPr="00053063">
        <w:rPr>
          <w:u w:val="single"/>
        </w:rPr>
        <w:t>posílit sebevědomí Čechů v době německé okupace</w:t>
      </w:r>
      <w:r>
        <w:t xml:space="preserve">. V díle se dozvídáme o životních osudech chlapce (Vašek Karas), který se s otcem ocitne v cirkuse a díky svým povahovým vlastnostem se vypracuje až na místo ředitele. </w:t>
      </w:r>
      <w:r w:rsidRPr="00053063">
        <w:rPr>
          <w:u w:val="single"/>
        </w:rPr>
        <w:t>Z cirkusového prostředí</w:t>
      </w:r>
      <w:r>
        <w:t xml:space="preserve"> je také dílo </w:t>
      </w:r>
      <w:r w:rsidRPr="00053063">
        <w:rPr>
          <w:u w:val="single"/>
        </w:rPr>
        <w:t>Lidé z maringotek</w:t>
      </w:r>
      <w:r>
        <w:t>. Jeho další známé dílo se jmenuje …</w:t>
      </w:r>
      <w:r w:rsidR="008530DD">
        <w:t>……</w:t>
      </w:r>
      <w:proofErr w:type="gramStart"/>
      <w:r w:rsidR="008530DD">
        <w:t>…</w:t>
      </w:r>
      <w:r>
        <w:t>( vyjde</w:t>
      </w:r>
      <w:proofErr w:type="gramEnd"/>
      <w:r>
        <w:t xml:space="preserve"> vám v tajence křížovky</w:t>
      </w:r>
      <w:r w:rsidR="008530DD">
        <w:t xml:space="preserve"> – jednotlivá písmenka můžete do křížovky vpisovat</w:t>
      </w:r>
      <w:r>
        <w:t>).</w:t>
      </w:r>
      <w:r w:rsidR="008530DD">
        <w:t xml:space="preserve"> Řešení</w:t>
      </w:r>
      <w:r w:rsidR="00263E6B">
        <w:t xml:space="preserve"> mi prosím zašlete do </w:t>
      </w:r>
      <w:r w:rsidR="00263E6B" w:rsidRPr="00263E6B">
        <w:rPr>
          <w:color w:val="FF0000"/>
        </w:rPr>
        <w:t>10.</w:t>
      </w:r>
      <w:r w:rsidR="00263E6B">
        <w:rPr>
          <w:color w:val="FF0000"/>
        </w:rPr>
        <w:t xml:space="preserve"> </w:t>
      </w:r>
      <w:r w:rsidR="009C09CB" w:rsidRPr="00263E6B">
        <w:rPr>
          <w:color w:val="FF0000"/>
        </w:rPr>
        <w:t xml:space="preserve">4. 2020 </w:t>
      </w:r>
      <w:r w:rsidR="009C09CB">
        <w:t xml:space="preserve">na </w:t>
      </w:r>
      <w:hyperlink r:id="rId5" w:history="1">
        <w:r w:rsidR="009C09CB" w:rsidRPr="00156D4B">
          <w:rPr>
            <w:rStyle w:val="Hypertextovodkaz"/>
          </w:rPr>
          <w:t>alzbeta.ruckerova@zstgmvimperk.cz</w:t>
        </w:r>
      </w:hyperlink>
      <w:r w:rsidR="009C09CB">
        <w:t>. Děkuji. A. Rückerová</w:t>
      </w:r>
    </w:p>
    <w:p w:rsidR="001738BF" w:rsidRDefault="001738BF"/>
    <w:tbl>
      <w:tblPr>
        <w:tblW w:w="13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0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600"/>
      </w:tblGrid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1738BF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1)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dílo Aloise Jiráska o vzpouře na Náchodsku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pravé křestní jméno Jaroslava Vrchlického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básnická sbírka Vítězslava Nezvala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literární žánr, který čerpá z dějů, jež se odehrály v minulosti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5)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román V. Vančury (dvě slova)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6)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oslavná píseň zaměřená na vlast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7)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jak říkáme životu, který vedl např. J. Hašek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8)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básnictví jinak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9)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česká spisovatelka Karolína 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10)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tvůrce mnoha fejetonů Jan …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1738BF" w:rsidRPr="00284E1B" w:rsidRDefault="001738BF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11)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skupina spisovatelů v čele s Nerudou, Hálkem, Světlou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autora Bílé nemoci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lidové vyprávění, nemá reálný základ, nadpřirozené bytosti atd.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vtipné vyprávění nějaké humorné události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15)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dílo Svatopluka Čecha o opičím státě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16)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hnutí, které usilovalo o obrodu českého jazyka (první slovo)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17)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opak balady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18)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veršovaný nápis na hrob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19)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autora hudby k textům Wericha a Voskovce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84E1B" w:rsidRPr="00284E1B" w:rsidTr="00284E1B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20)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4E1B">
              <w:rPr>
                <w:rFonts w:ascii="Calibri" w:eastAsia="Times New Roman" w:hAnsi="Calibri" w:cs="Times New Roman"/>
                <w:color w:val="000000"/>
                <w:lang w:eastAsia="cs-CZ"/>
              </w:rPr>
              <w:t>proti čemu bojoval Vladislav Vančura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B" w:rsidRPr="00284E1B" w:rsidRDefault="00284E1B" w:rsidP="0028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84E1B" w:rsidRDefault="00284E1B"/>
    <w:sectPr w:rsidR="00284E1B" w:rsidSect="00284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1B"/>
    <w:rsid w:val="001738BF"/>
    <w:rsid w:val="001B31C2"/>
    <w:rsid w:val="00240215"/>
    <w:rsid w:val="00263E6B"/>
    <w:rsid w:val="00284E1B"/>
    <w:rsid w:val="004650A5"/>
    <w:rsid w:val="00666B21"/>
    <w:rsid w:val="008530DD"/>
    <w:rsid w:val="00927379"/>
    <w:rsid w:val="009C09CB"/>
    <w:rsid w:val="00D45C74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B84D-2AA7-4A51-AC54-41CBB98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21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8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09C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37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63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zbeta.ruckerova@zstgmvimperk.cz" TargetMode="External"/><Relationship Id="rId4" Type="http://schemas.openxmlformats.org/officeDocument/2006/relationships/hyperlink" Target="http://zstgmvimperk.cz/wp-content/uploads/2020/04/Opakov&#225;n&#237;-9.-ro&#269;n&#237;k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Uživatel-ZŠTGM-13</cp:lastModifiedBy>
  <cp:revision>2</cp:revision>
  <dcterms:created xsi:type="dcterms:W3CDTF">2020-04-05T17:01:00Z</dcterms:created>
  <dcterms:modified xsi:type="dcterms:W3CDTF">2020-04-05T17:01:00Z</dcterms:modified>
</cp:coreProperties>
</file>