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1A" w:rsidRPr="00655D6F" w:rsidRDefault="00655D6F">
      <w:pPr>
        <w:rPr>
          <w:b/>
          <w:sz w:val="28"/>
          <w:szCs w:val="28"/>
        </w:rPr>
      </w:pPr>
      <w:bookmarkStart w:id="0" w:name="_GoBack"/>
      <w:bookmarkEnd w:id="0"/>
      <w:r w:rsidRPr="00655D6F">
        <w:rPr>
          <w:b/>
          <w:sz w:val="28"/>
          <w:szCs w:val="28"/>
        </w:rPr>
        <w:t>Fyzika 7. A – 9. část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>Přečti si učebnici strana 145 – 146, zapiš si poznámky do školního sešitu a látku se nauč.</w:t>
      </w:r>
    </w:p>
    <w:p w:rsidR="00655D6F" w:rsidRDefault="00655D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655D6F" w:rsidRDefault="00655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Měření tlaku vzduchu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>tlakoměr – přístroj na měření atmosférického tlaku vzduchu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 xml:space="preserve">aneroid – nakresli si obrázek 89 na straně 145 a k němu zapiš: změna atmosférického tlaku v okolí vyvolává její vydutí (menší atmosferický tlak) nebo prohnutí dovnitř (větší atmosferický tlak), </w:t>
      </w:r>
      <w:r w:rsidR="00EF5D6B">
        <w:rPr>
          <w:sz w:val="24"/>
          <w:szCs w:val="24"/>
        </w:rPr>
        <w:t>změny tvaru krabičky jsou přenášeny na ukazatel a stupnici</w:t>
      </w:r>
    </w:p>
    <w:p w:rsid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barograf – ukazatel je navíc spojen se zapisovacím zařízením (meteorologické stanice)</w:t>
      </w:r>
    </w:p>
    <w:p w:rsidR="00EF5D6B" w:rsidRDefault="00EF5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Tlak plynu v uzavřené nádobě</w:t>
      </w:r>
    </w:p>
    <w:p w:rsid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Pascalův zákon pro plyny – tlak v plynu vyvolaný vnějšími silami na stěny nádoby , v níž je uzavřen, působí všemi směry a je v celém objemu plynu stejný.</w:t>
      </w:r>
    </w:p>
    <w:p w:rsidR="00EF5D6B" w:rsidRP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Na závěr si ústně udělej úlohy na straně 146/1, 2, 3.</w:t>
      </w:r>
    </w:p>
    <w:p w:rsidR="00655D6F" w:rsidRPr="00655D6F" w:rsidRDefault="00655D6F">
      <w:pPr>
        <w:rPr>
          <w:sz w:val="24"/>
          <w:szCs w:val="24"/>
        </w:rPr>
      </w:pPr>
    </w:p>
    <w:sectPr w:rsidR="00655D6F" w:rsidRPr="00655D6F" w:rsidSect="00FA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F"/>
    <w:rsid w:val="00655D6F"/>
    <w:rsid w:val="00935186"/>
    <w:rsid w:val="00EF5D6B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F8A7-EC9D-4301-BB0A-40ADBF4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2020-05-12T20:30:00Z</dcterms:created>
  <dcterms:modified xsi:type="dcterms:W3CDTF">2020-05-12T20:30:00Z</dcterms:modified>
</cp:coreProperties>
</file>