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B30" w:rsidRDefault="005329CB">
      <w:bookmarkStart w:id="0" w:name="_GoBack"/>
      <w:bookmarkEnd w:id="0"/>
      <w:r>
        <w:t>Zápis do sešitu</w:t>
      </w:r>
    </w:p>
    <w:p w:rsidR="005329CB" w:rsidRDefault="005329CB">
      <w:pPr>
        <w:rPr>
          <w:b/>
        </w:rPr>
      </w:pPr>
      <w:r w:rsidRPr="005329CB">
        <w:rPr>
          <w:b/>
        </w:rPr>
        <w:t>České země po bitvě na Bílé hoře</w:t>
      </w:r>
    </w:p>
    <w:p w:rsidR="005329CB" w:rsidRDefault="005329CB">
      <w:pPr>
        <w:rPr>
          <w:b/>
        </w:rPr>
      </w:pPr>
      <w:r>
        <w:rPr>
          <w:b/>
        </w:rPr>
        <w:t>České povstání proti Habsburkům</w:t>
      </w:r>
    </w:p>
    <w:p w:rsidR="005329CB" w:rsidRDefault="005329CB">
      <w:pPr>
        <w:rPr>
          <w:b/>
        </w:rPr>
      </w:pPr>
      <w:r>
        <w:rPr>
          <w:b/>
        </w:rPr>
        <w:t>Habsburkové na českém trůně   1526  -  1918</w:t>
      </w:r>
    </w:p>
    <w:p w:rsidR="005329CB" w:rsidRDefault="005329CB">
      <w:r>
        <w:t xml:space="preserve">České země nebyly spokojené s vládou rodu Habsburků – zajímaly je pouze peníze a nedbali na potřeby obyvatelstva. </w:t>
      </w:r>
    </w:p>
    <w:p w:rsidR="005329CB" w:rsidRDefault="005329CB">
      <w:r>
        <w:t xml:space="preserve">Císař a český král </w:t>
      </w:r>
      <w:r w:rsidRPr="005329CB">
        <w:rPr>
          <w:b/>
        </w:rPr>
        <w:t>Ferdinand II. Habsburský</w:t>
      </w:r>
      <w:r w:rsidRPr="005329CB">
        <w:t xml:space="preserve"> sídlil</w:t>
      </w:r>
      <w:r>
        <w:t xml:space="preserve"> ve Vídni a o Čechy se moc nestaral. Na hradě místo něj vládli úředníci a ti porušovali česká práva. Zástupci českých stavů žádali nápravu, při jednání došlo ke sporu a dva císařští úředníci byli vyhozeni z okna Pražského hradu / pražská defenestrace /. Český lid si zvolil jiného krále. Když o tom došla zpráva do Vídně, císař vypravil proti českým povstalcům vojsko. Po několika menších bitvách od roku 1618 došlo k bitvě na Bílé hoře roku 162O</w:t>
      </w:r>
      <w:r w:rsidR="00A650F5">
        <w:t xml:space="preserve">, trvala jen 2 hodiny a české vojsko bylo poraženo. Císař Ferdinand II. Přijel do Prahy a rozhodl tvrdě potrestat české povstalce, odmítl všechny </w:t>
      </w:r>
      <w:r w:rsidR="00C968D7">
        <w:t>prosby o milost a nechal popravit v Praze na Staroměstském náměstí 27 českých pánů – vůdce povstání. Jejich rodinám zabavil majetek.</w:t>
      </w:r>
    </w:p>
    <w:p w:rsidR="00C968D7" w:rsidRDefault="00C968D7">
      <w:r>
        <w:t>Vyhlásil jediné povolené náboženství – vyznání katolické. Kdo se nechtěl podvolit, musel opustit českou zem. Lidé odcházeli do ciziny a jejich majetek císař rozdával svým věrným.</w:t>
      </w:r>
    </w:p>
    <w:p w:rsidR="00C968D7" w:rsidRDefault="00C968D7"/>
    <w:p w:rsidR="00C968D7" w:rsidRDefault="00C968D7">
      <w:pPr>
        <w:rPr>
          <w:b/>
        </w:rPr>
      </w:pPr>
      <w:r w:rsidRPr="00C968D7">
        <w:rPr>
          <w:b/>
        </w:rPr>
        <w:t>Třicetiletá válka</w:t>
      </w:r>
    </w:p>
    <w:p w:rsidR="00C968D7" w:rsidRDefault="00C968D7">
      <w:r w:rsidRPr="00C968D7">
        <w:t>České povstání bylo začátkem</w:t>
      </w:r>
      <w:r>
        <w:t xml:space="preserve"> války, která trvala 30 roků / 1618 – 1648/.</w:t>
      </w:r>
      <w:r w:rsidR="00C07842">
        <w:t xml:space="preserve"> Zapojily se do ní další země střední Evropy. Nakonec třicetiletá válka skončila bez vítězů a Habsburkové si udrželi vládu ve všech zemích své říše.</w:t>
      </w:r>
    </w:p>
    <w:p w:rsidR="00C07842" w:rsidRPr="00C968D7" w:rsidRDefault="00C07842">
      <w:r>
        <w:t>Lidé v českých zemích velmi trpěli, stále tu procházely oddíly vojsk a pustošily zem</w:t>
      </w:r>
      <w:r w:rsidR="00F527F5">
        <w:t xml:space="preserve">i, lidé je museli živit a </w:t>
      </w:r>
      <w:r>
        <w:t>měli hlad, vypukly nemoci, zanikaly obce, ve městech ubývalo obyvatel, upadala řemesla a docházelo k celkovému úpadku.</w:t>
      </w:r>
    </w:p>
    <w:p w:rsidR="00C968D7" w:rsidRPr="00C968D7" w:rsidRDefault="00C968D7"/>
    <w:sectPr w:rsidR="00C968D7" w:rsidRPr="00C96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C49"/>
    <w:rsid w:val="000F3703"/>
    <w:rsid w:val="001552ED"/>
    <w:rsid w:val="002314A5"/>
    <w:rsid w:val="00253935"/>
    <w:rsid w:val="00410C49"/>
    <w:rsid w:val="005329CB"/>
    <w:rsid w:val="00675DF9"/>
    <w:rsid w:val="00A650F5"/>
    <w:rsid w:val="00C07842"/>
    <w:rsid w:val="00C5596A"/>
    <w:rsid w:val="00C968D7"/>
    <w:rsid w:val="00CF1B30"/>
    <w:rsid w:val="00D86E56"/>
    <w:rsid w:val="00EF4F53"/>
    <w:rsid w:val="00F5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062B3-034A-4E02-BC56-83DB72AC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Uživatel-ZŠTGM-02</dc:creator>
  <cp:keywords/>
  <dc:description/>
  <cp:lastModifiedBy>Dagmar Rückerová</cp:lastModifiedBy>
  <cp:revision>2</cp:revision>
  <dcterms:created xsi:type="dcterms:W3CDTF">2020-04-29T17:59:00Z</dcterms:created>
  <dcterms:modified xsi:type="dcterms:W3CDTF">2020-04-29T17:59:00Z</dcterms:modified>
</cp:coreProperties>
</file>