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3F" w:rsidRPr="006E0E3F" w:rsidRDefault="006E0E3F" w:rsidP="008A7217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6E0E3F">
        <w:rPr>
          <w:rFonts w:ascii="Times New Roman" w:hAnsi="Times New Roman" w:cs="Times New Roman"/>
          <w:b/>
          <w:sz w:val="32"/>
          <w:u w:val="single"/>
        </w:rPr>
        <w:t>Český jazyk 5. B</w:t>
      </w:r>
    </w:p>
    <w:p w:rsidR="006E0E3F" w:rsidRPr="006E0E3F" w:rsidRDefault="006E0E3F" w:rsidP="008A7217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:rsidR="006E0E3F" w:rsidRPr="006E0E3F" w:rsidRDefault="006E0E3F" w:rsidP="008A7217">
      <w:pPr>
        <w:spacing w:after="0" w:line="36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E0E3F">
        <w:rPr>
          <w:rFonts w:ascii="Times New Roman" w:hAnsi="Times New Roman" w:cs="Times New Roman"/>
          <w:sz w:val="26"/>
          <w:szCs w:val="26"/>
        </w:rPr>
        <w:t>Zdravím Vás, páťáci!</w:t>
      </w:r>
    </w:p>
    <w:p w:rsidR="006E0E3F" w:rsidRPr="006E0E3F" w:rsidRDefault="006E0E3F" w:rsidP="008A7217">
      <w:pPr>
        <w:spacing w:after="0" w:line="36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6E0E3F">
        <w:rPr>
          <w:rFonts w:ascii="Times New Roman" w:hAnsi="Times New Roman" w:cs="Times New Roman"/>
          <w:sz w:val="26"/>
          <w:szCs w:val="26"/>
        </w:rPr>
        <w:t xml:space="preserve">a posílám další úkoly, opět na 14 dní, posílejte je ale průběžně </w:t>
      </w:r>
      <w:r w:rsidRPr="006E0E3F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6E0E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E3F" w:rsidRPr="006E0E3F" w:rsidRDefault="006E0E3F" w:rsidP="008A7217">
      <w:pPr>
        <w:spacing w:after="0" w:line="36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6E0E3F" w:rsidRPr="00A1135D" w:rsidRDefault="006E0E3F" w:rsidP="008A7217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5D"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6E0E3F" w:rsidRPr="00A1135D" w:rsidRDefault="006E0E3F" w:rsidP="008A7217">
      <w:pPr>
        <w:spacing w:after="0" w:line="360" w:lineRule="auto"/>
        <w:ind w:right="-567"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13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Kdo ještě neposlal výsledky z opakování sloves (uč. str. 163), tak pošlete co nejdříve, </w:t>
      </w:r>
    </w:p>
    <w:p w:rsidR="006C2E5E" w:rsidRPr="00A1135D" w:rsidRDefault="006E0E3F" w:rsidP="008A7217">
      <w:pPr>
        <w:spacing w:after="0" w:line="360" w:lineRule="auto"/>
        <w:ind w:right="-567"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135D">
        <w:rPr>
          <w:rFonts w:ascii="Times New Roman" w:hAnsi="Times New Roman" w:cs="Times New Roman"/>
          <w:b/>
          <w:color w:val="FF0000"/>
          <w:sz w:val="24"/>
          <w:szCs w:val="24"/>
        </w:rPr>
        <w:t>jinak beru opakování za nesplněné!</w:t>
      </w:r>
    </w:p>
    <w:p w:rsidR="006E0E3F" w:rsidRPr="00A1135D" w:rsidRDefault="006E0E3F" w:rsidP="008A7217">
      <w:pPr>
        <w:spacing w:after="0" w:line="360" w:lineRule="auto"/>
        <w:ind w:righ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0E3F" w:rsidRPr="00A1135D" w:rsidRDefault="006E0E3F" w:rsidP="008A7217">
      <w:pPr>
        <w:pStyle w:val="Odstavecseseznamem"/>
        <w:numPr>
          <w:ilvl w:val="0"/>
          <w:numId w:val="1"/>
        </w:numPr>
        <w:spacing w:after="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A1135D">
        <w:rPr>
          <w:rFonts w:ascii="Times New Roman" w:hAnsi="Times New Roman" w:cs="Times New Roman"/>
          <w:b/>
          <w:sz w:val="24"/>
          <w:szCs w:val="24"/>
        </w:rPr>
        <w:t xml:space="preserve">pravopis – str. 177/4 </w:t>
      </w:r>
    </w:p>
    <w:p w:rsidR="006E0E3F" w:rsidRPr="00A1135D" w:rsidRDefault="006E0E3F" w:rsidP="008A7217">
      <w:pPr>
        <w:pStyle w:val="Odstavecseseznamem"/>
        <w:numPr>
          <w:ilvl w:val="0"/>
          <w:numId w:val="1"/>
        </w:numPr>
        <w:spacing w:after="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A1135D">
        <w:rPr>
          <w:rFonts w:ascii="Times New Roman" w:hAnsi="Times New Roman" w:cs="Times New Roman"/>
          <w:b/>
          <w:sz w:val="24"/>
          <w:szCs w:val="24"/>
        </w:rPr>
        <w:t>VĚTA</w:t>
      </w:r>
    </w:p>
    <w:p w:rsidR="006E0E3F" w:rsidRPr="00A1135D" w:rsidRDefault="00A1135D" w:rsidP="008A7217">
      <w:pPr>
        <w:pStyle w:val="Odstavecseseznamem"/>
        <w:numPr>
          <w:ilvl w:val="1"/>
          <w:numId w:val="1"/>
        </w:num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1135D">
        <w:rPr>
          <w:rFonts w:ascii="Times New Roman" w:hAnsi="Times New Roman" w:cs="Times New Roman"/>
          <w:sz w:val="24"/>
          <w:szCs w:val="24"/>
        </w:rPr>
        <w:t xml:space="preserve">Přečti si </w:t>
      </w:r>
      <w:r w:rsidRPr="00A1135D">
        <w:rPr>
          <w:rFonts w:ascii="Times New Roman" w:hAnsi="Times New Roman" w:cs="Times New Roman"/>
          <w:b/>
          <w:sz w:val="24"/>
          <w:szCs w:val="24"/>
        </w:rPr>
        <w:t>cvičení 1/175</w:t>
      </w:r>
      <w:r w:rsidRPr="00A1135D">
        <w:rPr>
          <w:rFonts w:ascii="Times New Roman" w:hAnsi="Times New Roman" w:cs="Times New Roman"/>
          <w:sz w:val="24"/>
          <w:szCs w:val="24"/>
        </w:rPr>
        <w:t xml:space="preserve"> a splň </w:t>
      </w:r>
      <w:r w:rsidRPr="00A1135D">
        <w:rPr>
          <w:rFonts w:ascii="Times New Roman" w:hAnsi="Times New Roman" w:cs="Times New Roman"/>
          <w:b/>
          <w:sz w:val="24"/>
          <w:szCs w:val="24"/>
        </w:rPr>
        <w:t>úkol a/176</w:t>
      </w:r>
      <w:r w:rsidRPr="00A1135D">
        <w:rPr>
          <w:rFonts w:ascii="Times New Roman" w:hAnsi="Times New Roman" w:cs="Times New Roman"/>
          <w:sz w:val="24"/>
          <w:szCs w:val="24"/>
        </w:rPr>
        <w:t xml:space="preserve"> a </w:t>
      </w:r>
      <w:r w:rsidRPr="00A1135D">
        <w:rPr>
          <w:rFonts w:ascii="Times New Roman" w:hAnsi="Times New Roman" w:cs="Times New Roman"/>
          <w:b/>
          <w:sz w:val="24"/>
          <w:szCs w:val="24"/>
        </w:rPr>
        <w:t>2/176</w:t>
      </w:r>
    </w:p>
    <w:p w:rsidR="00A1135D" w:rsidRPr="00A1135D" w:rsidRDefault="00A1135D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5D">
        <w:rPr>
          <w:rFonts w:ascii="Times New Roman" w:hAnsi="Times New Roman" w:cs="Times New Roman"/>
          <w:b/>
          <w:sz w:val="24"/>
          <w:szCs w:val="24"/>
        </w:rPr>
        <w:t>Podmět</w:t>
      </w:r>
    </w:p>
    <w:p w:rsidR="00A1135D" w:rsidRPr="00A1135D" w:rsidRDefault="00A1135D" w:rsidP="008A7217">
      <w:pPr>
        <w:pStyle w:val="Odstavecseseznamem"/>
        <w:numPr>
          <w:ilvl w:val="2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35D">
        <w:rPr>
          <w:rFonts w:ascii="Times New Roman" w:hAnsi="Times New Roman" w:cs="Times New Roman"/>
          <w:b/>
          <w:i/>
          <w:sz w:val="24"/>
          <w:szCs w:val="24"/>
        </w:rPr>
        <w:t xml:space="preserve">Vyjádřený – 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Tatínek </w:t>
      </w:r>
      <w:r w:rsidRPr="00A1135D">
        <w:rPr>
          <w:rFonts w:ascii="Times New Roman" w:hAnsi="Times New Roman" w:cs="Times New Roman"/>
          <w:sz w:val="24"/>
          <w:szCs w:val="24"/>
        </w:rPr>
        <w:t>opravoval auto.</w:t>
      </w:r>
    </w:p>
    <w:p w:rsidR="00A1135D" w:rsidRPr="00A1135D" w:rsidRDefault="00A1135D" w:rsidP="008A7217">
      <w:pPr>
        <w:pStyle w:val="Odstavecseseznamem"/>
        <w:numPr>
          <w:ilvl w:val="2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35D">
        <w:rPr>
          <w:rFonts w:ascii="Times New Roman" w:hAnsi="Times New Roman" w:cs="Times New Roman"/>
          <w:b/>
          <w:i/>
          <w:sz w:val="24"/>
          <w:szCs w:val="24"/>
        </w:rPr>
        <w:t xml:space="preserve">Nevyjádřený – </w:t>
      </w:r>
      <w:r w:rsidRPr="00A1135D">
        <w:rPr>
          <w:rFonts w:ascii="Times New Roman" w:hAnsi="Times New Roman" w:cs="Times New Roman"/>
          <w:b/>
          <w:sz w:val="24"/>
          <w:szCs w:val="24"/>
        </w:rPr>
        <w:t>(on)</w:t>
      </w:r>
      <w:r w:rsidRPr="00A11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35D">
        <w:rPr>
          <w:rFonts w:ascii="Times New Roman" w:hAnsi="Times New Roman" w:cs="Times New Roman"/>
          <w:sz w:val="24"/>
          <w:szCs w:val="24"/>
        </w:rPr>
        <w:t>Odešel brzy.</w:t>
      </w:r>
    </w:p>
    <w:p w:rsidR="00A1135D" w:rsidRPr="00A1135D" w:rsidRDefault="00A1135D" w:rsidP="008A7217">
      <w:pPr>
        <w:pStyle w:val="Odstavecseseznamem"/>
        <w:spacing w:after="0" w:line="360" w:lineRule="auto"/>
        <w:ind w:left="2160"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35D" w:rsidRPr="00A1135D" w:rsidRDefault="00A1135D" w:rsidP="008A7217">
      <w:pPr>
        <w:pStyle w:val="Odstavecseseznamem"/>
        <w:numPr>
          <w:ilvl w:val="2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35D">
        <w:rPr>
          <w:rFonts w:ascii="Times New Roman" w:hAnsi="Times New Roman" w:cs="Times New Roman"/>
          <w:b/>
          <w:i/>
          <w:sz w:val="24"/>
          <w:szCs w:val="24"/>
        </w:rPr>
        <w:t xml:space="preserve">Jednoduchý – 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Maminka </w:t>
      </w:r>
      <w:r w:rsidRPr="00A1135D">
        <w:rPr>
          <w:rFonts w:ascii="Times New Roman" w:hAnsi="Times New Roman" w:cs="Times New Roman"/>
          <w:sz w:val="24"/>
          <w:szCs w:val="24"/>
        </w:rPr>
        <w:t>vařila oběd.</w:t>
      </w:r>
    </w:p>
    <w:p w:rsidR="00A1135D" w:rsidRPr="00A1135D" w:rsidRDefault="00A1135D" w:rsidP="008A7217">
      <w:pPr>
        <w:pStyle w:val="Odstavecseseznamem"/>
        <w:numPr>
          <w:ilvl w:val="2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5D">
        <w:rPr>
          <w:rFonts w:ascii="Times New Roman" w:hAnsi="Times New Roman" w:cs="Times New Roman"/>
          <w:b/>
          <w:i/>
          <w:sz w:val="24"/>
          <w:szCs w:val="24"/>
        </w:rPr>
        <w:t xml:space="preserve">Několikanásobný – 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Maminka a babička </w:t>
      </w:r>
      <w:r w:rsidRPr="00A1135D">
        <w:rPr>
          <w:rFonts w:ascii="Times New Roman" w:hAnsi="Times New Roman" w:cs="Times New Roman"/>
          <w:sz w:val="24"/>
          <w:szCs w:val="24"/>
        </w:rPr>
        <w:t>vařily oběd.</w:t>
      </w:r>
    </w:p>
    <w:p w:rsidR="00A1135D" w:rsidRPr="00A1135D" w:rsidRDefault="00A1135D" w:rsidP="008A7217">
      <w:pPr>
        <w:pStyle w:val="Odstavecseseznamem"/>
        <w:spacing w:after="0" w:line="360" w:lineRule="auto"/>
        <w:ind w:left="2160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5D" w:rsidRPr="00A1135D" w:rsidRDefault="00A1135D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5D">
        <w:rPr>
          <w:rFonts w:ascii="Times New Roman" w:hAnsi="Times New Roman" w:cs="Times New Roman"/>
          <w:b/>
          <w:sz w:val="24"/>
          <w:szCs w:val="24"/>
        </w:rPr>
        <w:t>Přísudek</w:t>
      </w:r>
    </w:p>
    <w:p w:rsidR="00A1135D" w:rsidRPr="00A1135D" w:rsidRDefault="00A1135D" w:rsidP="008A7217">
      <w:pPr>
        <w:pStyle w:val="Odstavecseseznamem"/>
        <w:numPr>
          <w:ilvl w:val="2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35D">
        <w:rPr>
          <w:rFonts w:ascii="Times New Roman" w:hAnsi="Times New Roman" w:cs="Times New Roman"/>
          <w:b/>
          <w:i/>
          <w:sz w:val="24"/>
          <w:szCs w:val="24"/>
        </w:rPr>
        <w:t xml:space="preserve">Slovesný jednoduchý 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1135D">
        <w:rPr>
          <w:rFonts w:ascii="Times New Roman" w:hAnsi="Times New Roman" w:cs="Times New Roman"/>
          <w:sz w:val="24"/>
          <w:szCs w:val="24"/>
        </w:rPr>
        <w:t>Tatínek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 učí </w:t>
      </w:r>
      <w:r w:rsidRPr="00A1135D">
        <w:rPr>
          <w:rFonts w:ascii="Times New Roman" w:hAnsi="Times New Roman" w:cs="Times New Roman"/>
          <w:sz w:val="24"/>
          <w:szCs w:val="24"/>
        </w:rPr>
        <w:t xml:space="preserve">na střední škole. </w:t>
      </w:r>
      <w:r w:rsidRPr="00A1135D">
        <w:rPr>
          <w:rFonts w:ascii="Times New Roman" w:hAnsi="Times New Roman" w:cs="Times New Roman"/>
          <w:sz w:val="24"/>
          <w:szCs w:val="24"/>
          <w:u w:val="single"/>
        </w:rPr>
        <w:t>(vyjádřen pouze slovesem)</w:t>
      </w:r>
    </w:p>
    <w:p w:rsidR="00A1135D" w:rsidRPr="00A1135D" w:rsidRDefault="00A1135D" w:rsidP="008A7217">
      <w:pPr>
        <w:pStyle w:val="Odstavecseseznamem"/>
        <w:numPr>
          <w:ilvl w:val="2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135D">
        <w:rPr>
          <w:rFonts w:ascii="Times New Roman" w:hAnsi="Times New Roman" w:cs="Times New Roman"/>
          <w:b/>
          <w:i/>
          <w:sz w:val="24"/>
          <w:szCs w:val="24"/>
        </w:rPr>
        <w:t xml:space="preserve">Slovesný složený – </w:t>
      </w:r>
      <w:r w:rsidRPr="00A1135D">
        <w:rPr>
          <w:rFonts w:ascii="Times New Roman" w:hAnsi="Times New Roman" w:cs="Times New Roman"/>
          <w:sz w:val="24"/>
          <w:szCs w:val="24"/>
        </w:rPr>
        <w:t>Tatínek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 začal učit </w:t>
      </w:r>
      <w:r w:rsidRPr="00A1135D">
        <w:rPr>
          <w:rFonts w:ascii="Times New Roman" w:hAnsi="Times New Roman" w:cs="Times New Roman"/>
          <w:sz w:val="24"/>
          <w:szCs w:val="24"/>
        </w:rPr>
        <w:t xml:space="preserve">na střední škole. </w:t>
      </w:r>
      <w:r w:rsidRPr="00A1135D">
        <w:rPr>
          <w:rFonts w:ascii="Times New Roman" w:hAnsi="Times New Roman" w:cs="Times New Roman"/>
          <w:sz w:val="24"/>
          <w:szCs w:val="24"/>
          <w:u w:val="single"/>
        </w:rPr>
        <w:t>(dvě slovesa)</w:t>
      </w:r>
    </w:p>
    <w:p w:rsidR="00A1135D" w:rsidRPr="00A1135D" w:rsidRDefault="00A1135D" w:rsidP="008A7217">
      <w:pPr>
        <w:pStyle w:val="Odstavecseseznamem"/>
        <w:numPr>
          <w:ilvl w:val="2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35D">
        <w:rPr>
          <w:rFonts w:ascii="Times New Roman" w:hAnsi="Times New Roman" w:cs="Times New Roman"/>
          <w:b/>
          <w:i/>
          <w:sz w:val="24"/>
          <w:szCs w:val="24"/>
        </w:rPr>
        <w:t xml:space="preserve">Jmenný se sponou – </w:t>
      </w:r>
      <w:r w:rsidRPr="00A1135D">
        <w:rPr>
          <w:rFonts w:ascii="Times New Roman" w:hAnsi="Times New Roman" w:cs="Times New Roman"/>
          <w:sz w:val="24"/>
          <w:szCs w:val="24"/>
        </w:rPr>
        <w:t>Tatínek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 je učitelem </w:t>
      </w:r>
      <w:r w:rsidRPr="00A1135D">
        <w:rPr>
          <w:rFonts w:ascii="Times New Roman" w:hAnsi="Times New Roman" w:cs="Times New Roman"/>
          <w:sz w:val="24"/>
          <w:szCs w:val="24"/>
        </w:rPr>
        <w:t xml:space="preserve">na střední škole. Sliby </w:t>
      </w:r>
      <w:r w:rsidRPr="00A1135D">
        <w:rPr>
          <w:rFonts w:ascii="Times New Roman" w:hAnsi="Times New Roman" w:cs="Times New Roman"/>
          <w:b/>
          <w:sz w:val="24"/>
          <w:szCs w:val="24"/>
        </w:rPr>
        <w:t>jsou chyby</w:t>
      </w:r>
      <w:r w:rsidRPr="00A1135D">
        <w:rPr>
          <w:rFonts w:ascii="Times New Roman" w:hAnsi="Times New Roman" w:cs="Times New Roman"/>
          <w:sz w:val="24"/>
          <w:szCs w:val="24"/>
        </w:rPr>
        <w:t>.</w:t>
      </w:r>
    </w:p>
    <w:p w:rsidR="00A1135D" w:rsidRPr="00A1135D" w:rsidRDefault="00A1135D" w:rsidP="008A7217">
      <w:pPr>
        <w:pStyle w:val="Odstavecseseznamem"/>
        <w:spacing w:after="0" w:line="360" w:lineRule="auto"/>
        <w:ind w:left="3576" w:right="-851" w:firstLine="67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135D">
        <w:rPr>
          <w:rFonts w:ascii="Times New Roman" w:hAnsi="Times New Roman" w:cs="Times New Roman"/>
          <w:sz w:val="24"/>
          <w:szCs w:val="24"/>
          <w:u w:val="single"/>
        </w:rPr>
        <w:t>(spona (být) + podstatné nebo přídavné jméno)</w:t>
      </w:r>
    </w:p>
    <w:p w:rsidR="00A1135D" w:rsidRPr="00A1135D" w:rsidRDefault="00A1135D" w:rsidP="008A7217">
      <w:pPr>
        <w:pStyle w:val="Odstavecseseznamem"/>
        <w:numPr>
          <w:ilvl w:val="2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35D">
        <w:rPr>
          <w:rFonts w:ascii="Times New Roman" w:hAnsi="Times New Roman" w:cs="Times New Roman"/>
          <w:b/>
          <w:i/>
          <w:sz w:val="24"/>
          <w:szCs w:val="24"/>
        </w:rPr>
        <w:t xml:space="preserve">Jmenný beze spony – </w:t>
      </w:r>
      <w:r w:rsidRPr="00A1135D">
        <w:rPr>
          <w:rFonts w:ascii="Times New Roman" w:hAnsi="Times New Roman" w:cs="Times New Roman"/>
          <w:sz w:val="24"/>
          <w:szCs w:val="24"/>
        </w:rPr>
        <w:t>Sliby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 chyby. </w:t>
      </w:r>
      <w:r w:rsidRPr="00A1135D">
        <w:rPr>
          <w:rFonts w:ascii="Times New Roman" w:hAnsi="Times New Roman" w:cs="Times New Roman"/>
          <w:sz w:val="24"/>
          <w:szCs w:val="24"/>
          <w:u w:val="single"/>
        </w:rPr>
        <w:t>(chybí sponové sloveso - být, stát se)</w:t>
      </w:r>
    </w:p>
    <w:p w:rsidR="00A1135D" w:rsidRDefault="00A1135D" w:rsidP="008A7217">
      <w:pPr>
        <w:spacing w:after="0" w:line="360" w:lineRule="auto"/>
        <w:ind w:left="1092" w:right="-567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135D">
        <w:rPr>
          <w:rFonts w:ascii="Times New Roman" w:hAnsi="Times New Roman" w:cs="Times New Roman"/>
          <w:b/>
          <w:color w:val="FF0000"/>
          <w:sz w:val="24"/>
          <w:szCs w:val="24"/>
        </w:rPr>
        <w:t>Pro jistotu si vždy ještě přečtěte žluté rámečk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 a cvičení 1/177 + 1/180</w:t>
      </w:r>
    </w:p>
    <w:p w:rsidR="00A1135D" w:rsidRDefault="00A1135D" w:rsidP="008A7217">
      <w:pPr>
        <w:spacing w:after="0" w:line="360" w:lineRule="auto"/>
        <w:ind w:left="1092" w:right="-567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135D" w:rsidRPr="008A7217" w:rsidRDefault="00A1135D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5D">
        <w:rPr>
          <w:rFonts w:ascii="Times New Roman" w:hAnsi="Times New Roman" w:cs="Times New Roman"/>
          <w:b/>
          <w:sz w:val="24"/>
          <w:szCs w:val="24"/>
        </w:rPr>
        <w:t xml:space="preserve">Písemně </w:t>
      </w:r>
      <w:r w:rsidRPr="00A1135D">
        <w:rPr>
          <w:rFonts w:ascii="Times New Roman" w:hAnsi="Times New Roman" w:cs="Times New Roman"/>
          <w:sz w:val="24"/>
          <w:szCs w:val="24"/>
        </w:rPr>
        <w:t>zpracujte</w:t>
      </w:r>
      <w:r w:rsidRPr="00A1135D">
        <w:rPr>
          <w:rFonts w:ascii="Times New Roman" w:hAnsi="Times New Roman" w:cs="Times New Roman"/>
          <w:b/>
          <w:sz w:val="24"/>
          <w:szCs w:val="24"/>
        </w:rPr>
        <w:t xml:space="preserve"> cvičení 3/179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(dva sloupečky – do jednoho přísudky slovesné, do druhého jmenný se sponou)</w:t>
      </w:r>
    </w:p>
    <w:p w:rsidR="008A7217" w:rsidRDefault="008A7217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cvičení 4a, b, c, d/183</w:t>
      </w:r>
    </w:p>
    <w:p w:rsidR="008A7217" w:rsidRDefault="008A7217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1a, b/185</w:t>
      </w:r>
    </w:p>
    <w:p w:rsidR="008A7217" w:rsidRDefault="008A7217" w:rsidP="008A7217">
      <w:pPr>
        <w:spacing w:after="0" w:line="360" w:lineRule="auto"/>
        <w:ind w:left="1080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17" w:rsidRPr="008A7217" w:rsidRDefault="008A7217" w:rsidP="008A7217">
      <w:pPr>
        <w:spacing w:after="0" w:line="360" w:lineRule="auto"/>
        <w:ind w:left="1080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17" w:rsidRDefault="008A7217" w:rsidP="008A7217">
      <w:pPr>
        <w:pStyle w:val="Odstavecseseznamem"/>
        <w:numPr>
          <w:ilvl w:val="0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Souvětí</w:t>
      </w:r>
    </w:p>
    <w:p w:rsidR="008A7217" w:rsidRDefault="008A7217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Čtěte článek </w:t>
      </w:r>
      <w:r w:rsidRPr="008A7217">
        <w:rPr>
          <w:rFonts w:ascii="Times New Roman" w:hAnsi="Times New Roman" w:cs="Times New Roman"/>
          <w:sz w:val="24"/>
          <w:szCs w:val="24"/>
        </w:rPr>
        <w:t>na straně</w:t>
      </w:r>
      <w:r>
        <w:rPr>
          <w:rFonts w:ascii="Times New Roman" w:hAnsi="Times New Roman" w:cs="Times New Roman"/>
          <w:b/>
          <w:sz w:val="24"/>
          <w:szCs w:val="24"/>
        </w:rPr>
        <w:t xml:space="preserve">193 a písemně </w:t>
      </w:r>
      <w:r w:rsidRPr="008A7217">
        <w:rPr>
          <w:rFonts w:ascii="Times New Roman" w:hAnsi="Times New Roman" w:cs="Times New Roman"/>
          <w:sz w:val="24"/>
          <w:szCs w:val="24"/>
        </w:rPr>
        <w:t>zpracujte</w:t>
      </w:r>
      <w:r>
        <w:rPr>
          <w:rFonts w:ascii="Times New Roman" w:hAnsi="Times New Roman" w:cs="Times New Roman"/>
          <w:b/>
          <w:sz w:val="24"/>
          <w:szCs w:val="24"/>
        </w:rPr>
        <w:t xml:space="preserve"> úkoly a, b, c, d/194</w:t>
      </w:r>
    </w:p>
    <w:p w:rsidR="00FA762A" w:rsidRPr="00FA762A" w:rsidRDefault="00FA762A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FA762A">
        <w:rPr>
          <w:rFonts w:ascii="Times New Roman" w:hAnsi="Times New Roman" w:cs="Times New Roman"/>
          <w:sz w:val="24"/>
          <w:szCs w:val="24"/>
        </w:rPr>
        <w:t>Nezapomeňte si raději pročíst i žlutý rámeček str. 194</w:t>
      </w:r>
    </w:p>
    <w:p w:rsidR="008A7217" w:rsidRDefault="008A7217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A dále</w:t>
      </w:r>
      <w:r>
        <w:rPr>
          <w:rFonts w:ascii="Times New Roman" w:hAnsi="Times New Roman" w:cs="Times New Roman"/>
          <w:b/>
          <w:sz w:val="24"/>
          <w:szCs w:val="24"/>
        </w:rPr>
        <w:t xml:space="preserve"> cvičení 4/195</w:t>
      </w:r>
    </w:p>
    <w:p w:rsidR="008A7217" w:rsidRDefault="008A7217" w:rsidP="008A7217">
      <w:pPr>
        <w:pStyle w:val="Odstavecseseznamem"/>
        <w:spacing w:after="0" w:line="360" w:lineRule="auto"/>
        <w:ind w:left="1440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17" w:rsidRDefault="008A7217" w:rsidP="008A7217">
      <w:pPr>
        <w:pStyle w:val="Odstavecseseznamem"/>
        <w:numPr>
          <w:ilvl w:val="0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Řeč přímá a nepřímá</w:t>
      </w:r>
    </w:p>
    <w:p w:rsidR="008A7217" w:rsidRDefault="008A7217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Přečtěte </w:t>
      </w:r>
      <w:r w:rsidRPr="008A7217">
        <w:rPr>
          <w:rFonts w:ascii="Times New Roman" w:hAnsi="Times New Roman" w:cs="Times New Roman"/>
          <w:sz w:val="24"/>
          <w:szCs w:val="24"/>
        </w:rPr>
        <w:t>si cvičení</w:t>
      </w:r>
      <w:r>
        <w:rPr>
          <w:rFonts w:ascii="Times New Roman" w:hAnsi="Times New Roman" w:cs="Times New Roman"/>
          <w:b/>
          <w:sz w:val="24"/>
          <w:szCs w:val="24"/>
        </w:rPr>
        <w:t xml:space="preserve"> 1/197-198 a žlutý rámeček </w:t>
      </w:r>
      <w:r w:rsidRPr="008A7217">
        <w:rPr>
          <w:rFonts w:ascii="Times New Roman" w:hAnsi="Times New Roman" w:cs="Times New Roman"/>
          <w:sz w:val="24"/>
          <w:szCs w:val="24"/>
        </w:rPr>
        <w:t>na straně</w:t>
      </w:r>
      <w:r>
        <w:rPr>
          <w:rFonts w:ascii="Times New Roman" w:hAnsi="Times New Roman" w:cs="Times New Roman"/>
          <w:b/>
          <w:sz w:val="24"/>
          <w:szCs w:val="24"/>
        </w:rPr>
        <w:t xml:space="preserve"> 198, </w:t>
      </w:r>
      <w:r w:rsidRPr="008A7217">
        <w:rPr>
          <w:rFonts w:ascii="Times New Roman" w:hAnsi="Times New Roman" w:cs="Times New Roman"/>
          <w:sz w:val="24"/>
          <w:szCs w:val="24"/>
        </w:rPr>
        <w:t>tím si zopakujete psaní znamének v přímé a nepřímé řeči</w:t>
      </w:r>
    </w:p>
    <w:p w:rsidR="008A7217" w:rsidRPr="00FA762A" w:rsidRDefault="008A7217" w:rsidP="008A7217">
      <w:pPr>
        <w:pStyle w:val="Odstavecseseznamem"/>
        <w:numPr>
          <w:ilvl w:val="1"/>
          <w:numId w:val="1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</w:t>
      </w:r>
      <w:r w:rsidR="00FA762A" w:rsidRPr="00FA762A">
        <w:rPr>
          <w:rFonts w:ascii="Times New Roman" w:hAnsi="Times New Roman" w:cs="Times New Roman"/>
          <w:b/>
          <w:sz w:val="24"/>
          <w:szCs w:val="24"/>
        </w:rPr>
        <w:t>doplňte</w:t>
      </w:r>
      <w:r w:rsidRPr="00FA762A">
        <w:rPr>
          <w:rFonts w:ascii="Times New Roman" w:hAnsi="Times New Roman" w:cs="Times New Roman"/>
          <w:b/>
          <w:sz w:val="24"/>
          <w:szCs w:val="24"/>
        </w:rPr>
        <w:t xml:space="preserve"> přímou a nepřímou řeč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FA762A">
        <w:rPr>
          <w:rFonts w:ascii="Times New Roman" w:hAnsi="Times New Roman" w:cs="Times New Roman"/>
          <w:b/>
          <w:sz w:val="24"/>
          <w:szCs w:val="24"/>
        </w:rPr>
        <w:t>cvičení 3/198-199</w:t>
      </w:r>
      <w:r w:rsidR="00FA7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2A">
        <w:rPr>
          <w:rFonts w:ascii="Times New Roman" w:hAnsi="Times New Roman" w:cs="Times New Roman"/>
          <w:i/>
          <w:sz w:val="24"/>
          <w:szCs w:val="24"/>
        </w:rPr>
        <w:t>(nemusíte přepsat celé cvičení, stačí jen úseky, kam znaménka doplňujete)</w:t>
      </w:r>
    </w:p>
    <w:p w:rsidR="008A7217" w:rsidRDefault="008A7217" w:rsidP="008A7217">
      <w:pPr>
        <w:pStyle w:val="Odstavecseseznamem"/>
        <w:spacing w:after="0" w:line="360" w:lineRule="auto"/>
        <w:ind w:left="1440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17" w:rsidRDefault="008A7217" w:rsidP="008A7217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SLOH</w:t>
      </w:r>
    </w:p>
    <w:p w:rsidR="008A7217" w:rsidRDefault="008A7217" w:rsidP="008A7217">
      <w:pPr>
        <w:pStyle w:val="Odstavecseseznamem"/>
        <w:numPr>
          <w:ilvl w:val="0"/>
          <w:numId w:val="4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Přečtěte si komiks </w:t>
      </w:r>
      <w:r w:rsidRPr="008A7217">
        <w:rPr>
          <w:rFonts w:ascii="Times New Roman" w:hAnsi="Times New Roman" w:cs="Times New Roman"/>
          <w:sz w:val="24"/>
          <w:szCs w:val="24"/>
        </w:rPr>
        <w:t>s názvem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CBD">
        <w:rPr>
          <w:rFonts w:ascii="Times New Roman" w:hAnsi="Times New Roman" w:cs="Times New Roman"/>
          <w:b/>
          <w:i/>
          <w:sz w:val="24"/>
          <w:szCs w:val="24"/>
        </w:rPr>
        <w:t>Dobrý skutek</w:t>
      </w:r>
      <w:r>
        <w:rPr>
          <w:rFonts w:ascii="Times New Roman" w:hAnsi="Times New Roman" w:cs="Times New Roman"/>
          <w:b/>
          <w:sz w:val="24"/>
          <w:szCs w:val="24"/>
        </w:rPr>
        <w:t xml:space="preserve"> a odpovězte </w:t>
      </w:r>
      <w:r w:rsidRPr="008A7217">
        <w:rPr>
          <w:rFonts w:ascii="Times New Roman" w:hAnsi="Times New Roman" w:cs="Times New Roman"/>
          <w:sz w:val="24"/>
          <w:szCs w:val="24"/>
        </w:rPr>
        <w:t xml:space="preserve">na </w:t>
      </w:r>
      <w:r w:rsidRPr="008A7217">
        <w:rPr>
          <w:rFonts w:ascii="Times New Roman" w:hAnsi="Times New Roman" w:cs="Times New Roman"/>
          <w:b/>
          <w:sz w:val="24"/>
          <w:szCs w:val="24"/>
        </w:rPr>
        <w:t>otázky</w:t>
      </w:r>
      <w:r w:rsidRPr="008A7217">
        <w:rPr>
          <w:rFonts w:ascii="Times New Roman" w:hAnsi="Times New Roman" w:cs="Times New Roman"/>
          <w:sz w:val="24"/>
          <w:szCs w:val="24"/>
        </w:rPr>
        <w:t xml:space="preserve"> na straně</w:t>
      </w:r>
      <w:r>
        <w:rPr>
          <w:rFonts w:ascii="Times New Roman" w:hAnsi="Times New Roman" w:cs="Times New Roman"/>
          <w:b/>
          <w:sz w:val="24"/>
          <w:szCs w:val="24"/>
        </w:rPr>
        <w:t xml:space="preserve"> 190/1-5</w:t>
      </w:r>
    </w:p>
    <w:p w:rsidR="00FA762A" w:rsidRDefault="00FA762A" w:rsidP="00FA762A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62A" w:rsidRDefault="00FA762A" w:rsidP="00FA762A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62A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A1135D" w:rsidRDefault="00FA762A" w:rsidP="00FA762A">
      <w:pPr>
        <w:pStyle w:val="Odstavecseseznamem"/>
        <w:numPr>
          <w:ilvl w:val="0"/>
          <w:numId w:val="4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Přečtěte si ukázku na straně 196, </w:t>
      </w:r>
      <w:r w:rsidRPr="00FA762A">
        <w:rPr>
          <w:rFonts w:ascii="Times New Roman" w:hAnsi="Times New Roman" w:cs="Times New Roman"/>
          <w:sz w:val="24"/>
          <w:szCs w:val="24"/>
        </w:rPr>
        <w:t>do sešitu na čtení</w:t>
      </w:r>
      <w:r>
        <w:rPr>
          <w:rFonts w:ascii="Times New Roman" w:hAnsi="Times New Roman" w:cs="Times New Roman"/>
          <w:b/>
          <w:sz w:val="24"/>
          <w:szCs w:val="24"/>
        </w:rPr>
        <w:t xml:space="preserve"> napište název ukázky a autora </w:t>
      </w:r>
      <w:r w:rsidRPr="00FA762A">
        <w:rPr>
          <w:rFonts w:ascii="Times New Roman" w:hAnsi="Times New Roman" w:cs="Times New Roman"/>
          <w:sz w:val="24"/>
          <w:szCs w:val="24"/>
        </w:rPr>
        <w:t xml:space="preserve">a pod něj pak </w:t>
      </w:r>
      <w:r>
        <w:rPr>
          <w:rFonts w:ascii="Times New Roman" w:hAnsi="Times New Roman" w:cs="Times New Roman"/>
          <w:b/>
          <w:sz w:val="24"/>
          <w:szCs w:val="24"/>
        </w:rPr>
        <w:t xml:space="preserve">vytvořte 5 otázek, </w:t>
      </w:r>
      <w:r w:rsidRPr="00FA762A">
        <w:rPr>
          <w:rFonts w:ascii="Times New Roman" w:hAnsi="Times New Roman" w:cs="Times New Roman"/>
          <w:sz w:val="24"/>
          <w:szCs w:val="24"/>
        </w:rPr>
        <w:t>které vychází z textu, nakonec na</w:t>
      </w:r>
      <w:r>
        <w:rPr>
          <w:rFonts w:ascii="Times New Roman" w:hAnsi="Times New Roman" w:cs="Times New Roman"/>
          <w:b/>
          <w:sz w:val="24"/>
          <w:szCs w:val="24"/>
        </w:rPr>
        <w:t xml:space="preserve"> ně i odpovězte</w:t>
      </w:r>
    </w:p>
    <w:p w:rsidR="00643CBD" w:rsidRPr="00643CBD" w:rsidRDefault="00643CBD" w:rsidP="00643CB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3CBD" w:rsidRPr="00643CBD" w:rsidRDefault="00643CBD" w:rsidP="00643CB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643CBD">
        <w:rPr>
          <w:rFonts w:ascii="Times New Roman" w:hAnsi="Times New Roman" w:cs="Times New Roman"/>
          <w:b/>
          <w:i/>
          <w:color w:val="FF0000"/>
          <w:sz w:val="28"/>
          <w:szCs w:val="24"/>
        </w:rPr>
        <w:t>Tentokrát budu považovat za testová cvičení tato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, posílejte do 14. 6.</w:t>
      </w:r>
      <w:r w:rsidRPr="00643CBD">
        <w:rPr>
          <w:rFonts w:ascii="Times New Roman" w:hAnsi="Times New Roman" w:cs="Times New Roman"/>
          <w:b/>
          <w:i/>
          <w:color w:val="FF0000"/>
          <w:sz w:val="28"/>
          <w:szCs w:val="24"/>
        </w:rPr>
        <w:t>:</w:t>
      </w:r>
    </w:p>
    <w:p w:rsidR="00643CBD" w:rsidRPr="00643CBD" w:rsidRDefault="00643CBD" w:rsidP="00643CBD">
      <w:pPr>
        <w:pStyle w:val="Odstavecseseznamem"/>
        <w:numPr>
          <w:ilvl w:val="0"/>
          <w:numId w:val="4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643CBD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proofErr w:type="spellEnd"/>
      <w:r w:rsidRPr="00643CBD">
        <w:rPr>
          <w:rFonts w:ascii="Times New Roman" w:hAnsi="Times New Roman" w:cs="Times New Roman"/>
          <w:b/>
          <w:color w:val="FF0000"/>
          <w:sz w:val="24"/>
          <w:szCs w:val="24"/>
        </w:rPr>
        <w:t>. 5a/169</w:t>
      </w:r>
    </w:p>
    <w:p w:rsidR="00643CBD" w:rsidRPr="00643CBD" w:rsidRDefault="00643CBD" w:rsidP="00643CBD">
      <w:pPr>
        <w:pStyle w:val="Odstavecseseznamem"/>
        <w:numPr>
          <w:ilvl w:val="0"/>
          <w:numId w:val="4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643CBD">
        <w:rPr>
          <w:rFonts w:ascii="Times New Roman" w:hAnsi="Times New Roman" w:cs="Times New Roman"/>
          <w:b/>
          <w:color w:val="FF0000"/>
          <w:sz w:val="24"/>
          <w:szCs w:val="24"/>
        </w:rPr>
        <w:t>tranu 192</w:t>
      </w:r>
    </w:p>
    <w:p w:rsidR="00643CBD" w:rsidRPr="00643CBD" w:rsidRDefault="00643CBD" w:rsidP="00643CBD">
      <w:pPr>
        <w:pStyle w:val="Odstavecseseznamem"/>
        <w:numPr>
          <w:ilvl w:val="0"/>
          <w:numId w:val="4"/>
        </w:numPr>
        <w:spacing w:after="0" w:line="360" w:lineRule="auto"/>
        <w:ind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643CBD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proofErr w:type="spellEnd"/>
      <w:r w:rsidRPr="00643CBD">
        <w:rPr>
          <w:rFonts w:ascii="Times New Roman" w:hAnsi="Times New Roman" w:cs="Times New Roman"/>
          <w:b/>
          <w:color w:val="FF0000"/>
          <w:sz w:val="24"/>
          <w:szCs w:val="24"/>
        </w:rPr>
        <w:t>. 7a/201</w:t>
      </w:r>
    </w:p>
    <w:sectPr w:rsidR="00643CBD" w:rsidRPr="0064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45B"/>
    <w:multiLevelType w:val="hybridMultilevel"/>
    <w:tmpl w:val="E3B2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2A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4B0"/>
    <w:multiLevelType w:val="hybridMultilevel"/>
    <w:tmpl w:val="3DAEBC0A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C55EB0"/>
    <w:multiLevelType w:val="hybridMultilevel"/>
    <w:tmpl w:val="C07A7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538A"/>
    <w:multiLevelType w:val="hybridMultilevel"/>
    <w:tmpl w:val="F280D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3F"/>
    <w:rsid w:val="0009636D"/>
    <w:rsid w:val="00643CBD"/>
    <w:rsid w:val="006C2E5E"/>
    <w:rsid w:val="006E0E3F"/>
    <w:rsid w:val="008A7217"/>
    <w:rsid w:val="00A1135D"/>
    <w:rsid w:val="00E453B7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59EE6-4B2A-4ADD-B360-50CC894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0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2020-05-29T21:10:00Z</dcterms:created>
  <dcterms:modified xsi:type="dcterms:W3CDTF">2020-05-29T21:10:00Z</dcterms:modified>
</cp:coreProperties>
</file>